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0B" w:rsidRPr="004F730D" w:rsidRDefault="00676E13" w:rsidP="00676E1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F730D">
        <w:rPr>
          <w:rFonts w:ascii="Times New Roman" w:hAnsi="Times New Roman" w:cs="Times New Roman"/>
        </w:rPr>
        <w:t xml:space="preserve">Приложение к приказу РАНХиГС </w:t>
      </w:r>
    </w:p>
    <w:p w:rsidR="00676E13" w:rsidRPr="004F730D" w:rsidRDefault="00676E13" w:rsidP="00676E13">
      <w:pPr>
        <w:jc w:val="right"/>
        <w:rPr>
          <w:rFonts w:ascii="Times New Roman" w:hAnsi="Times New Roman" w:cs="Times New Roman"/>
        </w:rPr>
      </w:pPr>
      <w:r w:rsidRPr="004F730D">
        <w:rPr>
          <w:rFonts w:ascii="Times New Roman" w:hAnsi="Times New Roman" w:cs="Times New Roman"/>
        </w:rPr>
        <w:t>От _________ 2017 года № _____________</w:t>
      </w:r>
    </w:p>
    <w:p w:rsidR="00676E13" w:rsidRDefault="00676E13" w:rsidP="00676E13">
      <w:pPr>
        <w:jc w:val="right"/>
      </w:pPr>
    </w:p>
    <w:p w:rsidR="00676E13" w:rsidRPr="00A834D5" w:rsidRDefault="00676E13" w:rsidP="00676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4D5">
        <w:rPr>
          <w:rFonts w:ascii="Times New Roman" w:hAnsi="Times New Roman" w:cs="Times New Roman"/>
          <w:b/>
          <w:sz w:val="24"/>
          <w:szCs w:val="24"/>
        </w:rPr>
        <w:t>ПОЛОЖЕНИЕ О КАФЕДРЕ</w:t>
      </w:r>
    </w:p>
    <w:p w:rsidR="00E00EB6" w:rsidRPr="00866352" w:rsidRDefault="001E2DF7" w:rsidP="00E00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352">
        <w:rPr>
          <w:rFonts w:ascii="Times New Roman" w:hAnsi="Times New Roman" w:cs="Times New Roman"/>
          <w:b/>
          <w:sz w:val="24"/>
          <w:szCs w:val="24"/>
        </w:rPr>
        <w:t>ПРОЕКТНОГО УПРАВЛЕНИЯ В СФЕРЕ ОБРАЗОВАНИЯ</w:t>
      </w:r>
    </w:p>
    <w:p w:rsidR="00676E13" w:rsidRPr="00866352" w:rsidRDefault="00676E13" w:rsidP="00676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35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</w:t>
      </w:r>
    </w:p>
    <w:p w:rsidR="00C265D8" w:rsidRDefault="00676E13" w:rsidP="00676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4D5">
        <w:rPr>
          <w:rFonts w:ascii="Times New Roman" w:hAnsi="Times New Roman" w:cs="Times New Roman"/>
          <w:sz w:val="24"/>
          <w:szCs w:val="24"/>
        </w:rPr>
        <w:t>учреждения высшего образования</w:t>
      </w:r>
      <w:r w:rsidR="00C265D8">
        <w:rPr>
          <w:rFonts w:ascii="Times New Roman" w:hAnsi="Times New Roman" w:cs="Times New Roman"/>
          <w:sz w:val="24"/>
          <w:szCs w:val="24"/>
        </w:rPr>
        <w:t xml:space="preserve"> </w:t>
      </w:r>
      <w:r w:rsidRPr="00A834D5">
        <w:rPr>
          <w:rFonts w:ascii="Times New Roman" w:hAnsi="Times New Roman" w:cs="Times New Roman"/>
          <w:sz w:val="24"/>
          <w:szCs w:val="24"/>
        </w:rPr>
        <w:t xml:space="preserve">«Российская академия </w:t>
      </w:r>
    </w:p>
    <w:p w:rsidR="00C265D8" w:rsidRDefault="00676E13" w:rsidP="00676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4D5">
        <w:rPr>
          <w:rFonts w:ascii="Times New Roman" w:hAnsi="Times New Roman" w:cs="Times New Roman"/>
          <w:sz w:val="24"/>
          <w:szCs w:val="24"/>
        </w:rPr>
        <w:t xml:space="preserve">народного хозяйства и государственной службы </w:t>
      </w:r>
    </w:p>
    <w:p w:rsidR="00676E13" w:rsidRPr="00A834D5" w:rsidRDefault="00676E13" w:rsidP="00676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4D5">
        <w:rPr>
          <w:rFonts w:ascii="Times New Roman" w:hAnsi="Times New Roman" w:cs="Times New Roman"/>
          <w:sz w:val="24"/>
          <w:szCs w:val="24"/>
        </w:rPr>
        <w:t>при Президенте Российской Федерации»</w:t>
      </w:r>
    </w:p>
    <w:p w:rsidR="00676E13" w:rsidRPr="00A834D5" w:rsidRDefault="00676E13" w:rsidP="00676E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E13" w:rsidRDefault="00676E13" w:rsidP="0020491D">
      <w:pPr>
        <w:pStyle w:val="a3"/>
        <w:numPr>
          <w:ilvl w:val="0"/>
          <w:numId w:val="2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4D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0491D" w:rsidRPr="0020491D" w:rsidRDefault="0020491D" w:rsidP="00204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E13" w:rsidRPr="00A834D5" w:rsidRDefault="00676E13" w:rsidP="007D552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4D5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деятельность Кафедры проектного </w:t>
      </w:r>
      <w:r w:rsidR="00C265D8">
        <w:rPr>
          <w:rFonts w:ascii="Times New Roman" w:hAnsi="Times New Roman" w:cs="Times New Roman"/>
          <w:sz w:val="24"/>
          <w:szCs w:val="24"/>
        </w:rPr>
        <w:t xml:space="preserve">управления в </w:t>
      </w:r>
      <w:r w:rsidR="00C265D8" w:rsidRPr="00866352">
        <w:rPr>
          <w:rFonts w:ascii="Times New Roman" w:hAnsi="Times New Roman" w:cs="Times New Roman"/>
          <w:sz w:val="24"/>
          <w:szCs w:val="24"/>
        </w:rPr>
        <w:t>сфере</w:t>
      </w:r>
      <w:r w:rsidRPr="00866352">
        <w:rPr>
          <w:rFonts w:ascii="Times New Roman" w:hAnsi="Times New Roman" w:cs="Times New Roman"/>
          <w:sz w:val="24"/>
          <w:szCs w:val="24"/>
        </w:rPr>
        <w:t xml:space="preserve"> </w:t>
      </w:r>
      <w:r w:rsidR="001E2DF7" w:rsidRPr="0086635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A834D5">
        <w:rPr>
          <w:rFonts w:ascii="Times New Roman" w:hAnsi="Times New Roman" w:cs="Times New Roman"/>
          <w:sz w:val="24"/>
          <w:szCs w:val="24"/>
        </w:rPr>
        <w:t>(далее по тексту – Кафедра), определяет ее задачи, функции, порядок организации работы, реорганизации и ликвидации.</w:t>
      </w:r>
    </w:p>
    <w:p w:rsidR="00676E13" w:rsidRPr="00427B00" w:rsidRDefault="00676E13" w:rsidP="007D552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4D5">
        <w:rPr>
          <w:rFonts w:ascii="Times New Roman" w:hAnsi="Times New Roman" w:cs="Times New Roman"/>
          <w:sz w:val="24"/>
          <w:szCs w:val="24"/>
        </w:rPr>
        <w:t xml:space="preserve"> </w:t>
      </w:r>
      <w:r w:rsidRPr="00427B00">
        <w:rPr>
          <w:rFonts w:ascii="Times New Roman" w:hAnsi="Times New Roman" w:cs="Times New Roman"/>
          <w:sz w:val="24"/>
          <w:szCs w:val="24"/>
        </w:rPr>
        <w:t>Кафедра является структурным подразделением Института общественных наук (далее по тексту – Институт) федерального государственного бюджетного образовательного учреждения высшего образования</w:t>
      </w:r>
      <w:r w:rsidR="00C36269" w:rsidRPr="00427B00">
        <w:rPr>
          <w:rFonts w:ascii="Times New Roman" w:hAnsi="Times New Roman" w:cs="Times New Roman"/>
          <w:sz w:val="24"/>
          <w:szCs w:val="24"/>
        </w:rPr>
        <w:t xml:space="preserve"> </w:t>
      </w:r>
      <w:r w:rsidRPr="00427B00">
        <w:rPr>
          <w:rFonts w:ascii="Times New Roman" w:hAnsi="Times New Roman" w:cs="Times New Roman"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  <w:r w:rsidR="00C36269" w:rsidRPr="00427B00">
        <w:rPr>
          <w:rFonts w:ascii="Times New Roman" w:hAnsi="Times New Roman" w:cs="Times New Roman"/>
          <w:sz w:val="24"/>
          <w:szCs w:val="24"/>
        </w:rPr>
        <w:t xml:space="preserve"> (далее по тексту – Академия), осуществляющим учебную, методическую, научно-исследовательскую </w:t>
      </w:r>
      <w:r w:rsidR="006E2B85" w:rsidRPr="00427B00">
        <w:rPr>
          <w:rFonts w:ascii="Times New Roman" w:hAnsi="Times New Roman" w:cs="Times New Roman"/>
          <w:sz w:val="24"/>
          <w:szCs w:val="24"/>
        </w:rPr>
        <w:t>деятельность</w:t>
      </w:r>
      <w:r w:rsidR="00C36269" w:rsidRPr="00427B00">
        <w:rPr>
          <w:rFonts w:ascii="Times New Roman" w:hAnsi="Times New Roman" w:cs="Times New Roman"/>
          <w:sz w:val="24"/>
          <w:szCs w:val="24"/>
        </w:rPr>
        <w:t xml:space="preserve">, подготовку </w:t>
      </w:r>
      <w:r w:rsidR="006E2B85" w:rsidRPr="00427B00">
        <w:rPr>
          <w:rFonts w:ascii="Times New Roman" w:hAnsi="Times New Roman" w:cs="Times New Roman"/>
          <w:sz w:val="24"/>
          <w:szCs w:val="24"/>
        </w:rPr>
        <w:t xml:space="preserve">и переподготовку </w:t>
      </w:r>
      <w:r w:rsidR="00C36269" w:rsidRPr="00427B00"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 w:rsidR="001E2DF7">
        <w:rPr>
          <w:rFonts w:ascii="Times New Roman" w:hAnsi="Times New Roman" w:cs="Times New Roman"/>
          <w:sz w:val="24"/>
          <w:szCs w:val="24"/>
        </w:rPr>
        <w:t>,</w:t>
      </w:r>
      <w:r w:rsidR="008613D8" w:rsidRPr="00427B00">
        <w:rPr>
          <w:rFonts w:ascii="Times New Roman" w:hAnsi="Times New Roman" w:cs="Times New Roman"/>
          <w:sz w:val="24"/>
          <w:szCs w:val="24"/>
        </w:rPr>
        <w:t xml:space="preserve"> а также руководящих кадров </w:t>
      </w:r>
      <w:r w:rsidR="008613D8" w:rsidRPr="00866352">
        <w:rPr>
          <w:rFonts w:ascii="Times New Roman" w:hAnsi="Times New Roman" w:cs="Times New Roman"/>
          <w:sz w:val="24"/>
          <w:szCs w:val="24"/>
        </w:rPr>
        <w:t xml:space="preserve">сферы </w:t>
      </w:r>
      <w:r w:rsidR="001E2DF7" w:rsidRPr="0086635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613D8" w:rsidRPr="00427B00">
        <w:rPr>
          <w:rFonts w:ascii="Times New Roman" w:hAnsi="Times New Roman" w:cs="Times New Roman"/>
          <w:sz w:val="24"/>
          <w:szCs w:val="24"/>
        </w:rPr>
        <w:t>разного уровня.</w:t>
      </w:r>
    </w:p>
    <w:p w:rsidR="00C25805" w:rsidRPr="00427B00" w:rsidRDefault="00C25805" w:rsidP="00C25805">
      <w:pPr>
        <w:spacing w:after="0" w:line="240" w:lineRule="auto"/>
        <w:ind w:left="792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27B00">
        <w:rPr>
          <w:rFonts w:ascii="Times New Roman" w:hAnsi="Times New Roman" w:cs="Times New Roman"/>
          <w:sz w:val="24"/>
          <w:szCs w:val="24"/>
        </w:rPr>
        <w:t>Кафедра непосредственно подчиняется директору Института общественных наук.</w:t>
      </w:r>
    </w:p>
    <w:p w:rsidR="00C36269" w:rsidRPr="00427B00" w:rsidRDefault="00C36269" w:rsidP="007D552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0">
        <w:rPr>
          <w:rFonts w:ascii="Times New Roman" w:hAnsi="Times New Roman" w:cs="Times New Roman"/>
          <w:sz w:val="24"/>
          <w:szCs w:val="24"/>
        </w:rPr>
        <w:t xml:space="preserve"> </w:t>
      </w:r>
      <w:r w:rsidR="00CC0D67" w:rsidRPr="00427B00">
        <w:rPr>
          <w:rFonts w:ascii="Times New Roman" w:hAnsi="Times New Roman" w:cs="Times New Roman"/>
          <w:sz w:val="24"/>
          <w:szCs w:val="24"/>
        </w:rPr>
        <w:t xml:space="preserve">В своей деятельности Кафедра руководствуется </w:t>
      </w:r>
      <w:r w:rsidR="0083782C" w:rsidRPr="00427B00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</w:t>
      </w:r>
      <w:r w:rsidR="00CC0D67" w:rsidRPr="00427B00">
        <w:rPr>
          <w:rFonts w:ascii="Times New Roman" w:hAnsi="Times New Roman" w:cs="Times New Roman"/>
          <w:sz w:val="24"/>
          <w:szCs w:val="24"/>
        </w:rPr>
        <w:t xml:space="preserve">Уставом Академии, Положением об Институте, настоящим Положением и другими </w:t>
      </w:r>
      <w:r w:rsidR="0083782C" w:rsidRPr="00427B00">
        <w:rPr>
          <w:rFonts w:ascii="Times New Roman" w:hAnsi="Times New Roman" w:cs="Times New Roman"/>
          <w:sz w:val="24"/>
          <w:szCs w:val="24"/>
        </w:rPr>
        <w:t>локальными актами Академии</w:t>
      </w:r>
      <w:r w:rsidR="00CC0D67" w:rsidRPr="00427B00">
        <w:rPr>
          <w:rFonts w:ascii="Times New Roman" w:hAnsi="Times New Roman" w:cs="Times New Roman"/>
          <w:sz w:val="24"/>
          <w:szCs w:val="24"/>
        </w:rPr>
        <w:t>.</w:t>
      </w:r>
    </w:p>
    <w:p w:rsidR="00290FE2" w:rsidRPr="00427B00" w:rsidRDefault="00290FE2" w:rsidP="00623C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0">
        <w:rPr>
          <w:rFonts w:ascii="Times New Roman" w:hAnsi="Times New Roman" w:cs="Times New Roman"/>
          <w:sz w:val="24"/>
          <w:szCs w:val="24"/>
        </w:rPr>
        <w:t>Кафедра не является юридическим лицом.</w:t>
      </w:r>
    </w:p>
    <w:p w:rsidR="00CC0D67" w:rsidRPr="00427B00" w:rsidRDefault="00CC0D67" w:rsidP="00623C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0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623C15" w:rsidRPr="00427B00">
        <w:rPr>
          <w:rFonts w:ascii="Times New Roman" w:hAnsi="Times New Roman" w:cs="Times New Roman"/>
          <w:sz w:val="24"/>
          <w:szCs w:val="24"/>
        </w:rPr>
        <w:t>создается, реорганизуется и ликвидируется на основании решения Ученого совета Академии и приказа ректора Академии</w:t>
      </w:r>
    </w:p>
    <w:p w:rsidR="00505276" w:rsidRPr="00427B00" w:rsidRDefault="003805DF" w:rsidP="003805D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0">
        <w:rPr>
          <w:rFonts w:ascii="Times New Roman" w:hAnsi="Times New Roman" w:cs="Times New Roman"/>
          <w:sz w:val="24"/>
          <w:szCs w:val="24"/>
        </w:rPr>
        <w:t>Кафедра осуществляет свою деятельность во взаимодействии с другими структурными подразделениями Института и Академии.</w:t>
      </w:r>
    </w:p>
    <w:p w:rsidR="00087D8F" w:rsidRPr="00427B00" w:rsidRDefault="00087D8F" w:rsidP="003805D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0">
        <w:rPr>
          <w:rFonts w:ascii="Times New Roman" w:hAnsi="Times New Roman" w:cs="Times New Roman"/>
          <w:sz w:val="24"/>
          <w:szCs w:val="24"/>
        </w:rPr>
        <w:t xml:space="preserve"> Кафедра имеет свой штамп, применяемый для документов внутреннего пользования.</w:t>
      </w:r>
    </w:p>
    <w:p w:rsidR="00290A0A" w:rsidRPr="00427B00" w:rsidRDefault="00290A0A" w:rsidP="0029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A0A" w:rsidRPr="00427B00" w:rsidRDefault="007D5529" w:rsidP="007D552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00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EC7E90" w:rsidRPr="00427B00" w:rsidRDefault="00EC7E90" w:rsidP="00EC7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FE2" w:rsidRPr="00427B00" w:rsidRDefault="00290A0A" w:rsidP="00290FE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0">
        <w:rPr>
          <w:rFonts w:ascii="Times New Roman" w:hAnsi="Times New Roman" w:cs="Times New Roman"/>
          <w:sz w:val="24"/>
          <w:szCs w:val="24"/>
        </w:rPr>
        <w:t xml:space="preserve"> </w:t>
      </w:r>
      <w:r w:rsidR="00290FE2" w:rsidRPr="00427B00">
        <w:rPr>
          <w:rFonts w:ascii="Times New Roman" w:hAnsi="Times New Roman" w:cs="Times New Roman"/>
          <w:sz w:val="24"/>
          <w:szCs w:val="24"/>
        </w:rPr>
        <w:t>Целью деятельности Кафедры является организация и осуществление на качественном уровне учебно-</w:t>
      </w:r>
      <w:r w:rsidR="0052792F" w:rsidRPr="00427B00">
        <w:rPr>
          <w:rFonts w:ascii="Times New Roman" w:hAnsi="Times New Roman" w:cs="Times New Roman"/>
          <w:sz w:val="24"/>
          <w:szCs w:val="24"/>
        </w:rPr>
        <w:t>образов</w:t>
      </w:r>
      <w:r w:rsidR="00290FE2" w:rsidRPr="00427B00">
        <w:rPr>
          <w:rFonts w:ascii="Times New Roman" w:hAnsi="Times New Roman" w:cs="Times New Roman"/>
          <w:sz w:val="24"/>
          <w:szCs w:val="24"/>
        </w:rPr>
        <w:t>ательной</w:t>
      </w:r>
      <w:r w:rsidR="0052792F" w:rsidRPr="00427B00">
        <w:rPr>
          <w:rFonts w:ascii="Times New Roman" w:hAnsi="Times New Roman" w:cs="Times New Roman"/>
          <w:sz w:val="24"/>
          <w:szCs w:val="24"/>
        </w:rPr>
        <w:t>, научно-исследовательской и аналитическо-информационной</w:t>
      </w:r>
      <w:r w:rsidR="00290FE2" w:rsidRPr="00427B00">
        <w:rPr>
          <w:rFonts w:ascii="Times New Roman" w:hAnsi="Times New Roman" w:cs="Times New Roman"/>
          <w:sz w:val="24"/>
          <w:szCs w:val="24"/>
        </w:rPr>
        <w:t xml:space="preserve"> </w:t>
      </w:r>
      <w:r w:rsidR="0052792F" w:rsidRPr="00427B00">
        <w:rPr>
          <w:rFonts w:ascii="Times New Roman" w:hAnsi="Times New Roman" w:cs="Times New Roman"/>
          <w:sz w:val="24"/>
          <w:szCs w:val="24"/>
        </w:rPr>
        <w:t>деятельности в области проектног</w:t>
      </w:r>
      <w:r w:rsidR="00446972" w:rsidRPr="00427B00">
        <w:rPr>
          <w:rFonts w:ascii="Times New Roman" w:hAnsi="Times New Roman" w:cs="Times New Roman"/>
          <w:sz w:val="24"/>
          <w:szCs w:val="24"/>
        </w:rPr>
        <w:t xml:space="preserve">о управления в </w:t>
      </w:r>
      <w:r w:rsidR="00446972" w:rsidRPr="00866352">
        <w:rPr>
          <w:rFonts w:ascii="Times New Roman" w:hAnsi="Times New Roman" w:cs="Times New Roman"/>
          <w:sz w:val="24"/>
          <w:szCs w:val="24"/>
        </w:rPr>
        <w:t>сфере</w:t>
      </w:r>
      <w:r w:rsidR="001E2DF7" w:rsidRPr="0086635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E2DF7">
        <w:rPr>
          <w:rFonts w:ascii="Times New Roman" w:hAnsi="Times New Roman" w:cs="Times New Roman"/>
          <w:sz w:val="24"/>
          <w:szCs w:val="24"/>
        </w:rPr>
        <w:t>;</w:t>
      </w:r>
      <w:r w:rsidR="00446972" w:rsidRPr="00427B00">
        <w:rPr>
          <w:rFonts w:ascii="Times New Roman" w:hAnsi="Times New Roman" w:cs="Times New Roman"/>
          <w:sz w:val="24"/>
          <w:szCs w:val="24"/>
        </w:rPr>
        <w:t xml:space="preserve"> </w:t>
      </w:r>
      <w:r w:rsidR="00290FE2" w:rsidRPr="00427B00">
        <w:rPr>
          <w:rFonts w:ascii="Times New Roman" w:hAnsi="Times New Roman" w:cs="Times New Roman"/>
          <w:sz w:val="24"/>
          <w:szCs w:val="24"/>
        </w:rPr>
        <w:t>подготовк</w:t>
      </w:r>
      <w:r w:rsidR="00446972" w:rsidRPr="00427B00">
        <w:rPr>
          <w:rFonts w:ascii="Times New Roman" w:hAnsi="Times New Roman" w:cs="Times New Roman"/>
          <w:sz w:val="24"/>
          <w:szCs w:val="24"/>
        </w:rPr>
        <w:t>а</w:t>
      </w:r>
      <w:r w:rsidR="00290FE2" w:rsidRPr="00427B00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4F730D">
        <w:rPr>
          <w:rFonts w:ascii="Times New Roman" w:hAnsi="Times New Roman" w:cs="Times New Roman"/>
          <w:sz w:val="24"/>
          <w:szCs w:val="24"/>
        </w:rPr>
        <w:t xml:space="preserve"> сферы образования</w:t>
      </w:r>
      <w:r w:rsidR="00290FE2" w:rsidRPr="00427B00">
        <w:rPr>
          <w:rFonts w:ascii="Times New Roman" w:hAnsi="Times New Roman" w:cs="Times New Roman"/>
          <w:sz w:val="24"/>
          <w:szCs w:val="24"/>
        </w:rPr>
        <w:t xml:space="preserve"> высокой профессиональной квалификации, обладающих глубокими теоретическими и прикладными знаниями и компетенциями в соответствии с государственными образовательными стандартами</w:t>
      </w:r>
      <w:r w:rsidR="004F730D">
        <w:rPr>
          <w:rFonts w:ascii="Times New Roman" w:hAnsi="Times New Roman" w:cs="Times New Roman"/>
          <w:sz w:val="24"/>
          <w:szCs w:val="24"/>
        </w:rPr>
        <w:t xml:space="preserve"> </w:t>
      </w:r>
      <w:r w:rsidR="004F730D" w:rsidRPr="00866352">
        <w:rPr>
          <w:rFonts w:ascii="Times New Roman" w:hAnsi="Times New Roman" w:cs="Times New Roman"/>
          <w:sz w:val="24"/>
          <w:szCs w:val="24"/>
        </w:rPr>
        <w:t>в части проектного менеджмента</w:t>
      </w:r>
      <w:r w:rsidR="00290FE2" w:rsidRPr="00427B00">
        <w:rPr>
          <w:rFonts w:ascii="Times New Roman" w:hAnsi="Times New Roman" w:cs="Times New Roman"/>
          <w:sz w:val="24"/>
          <w:szCs w:val="24"/>
        </w:rPr>
        <w:t>.</w:t>
      </w:r>
    </w:p>
    <w:p w:rsidR="00290FE2" w:rsidRPr="00427B00" w:rsidRDefault="00290FE2" w:rsidP="00290FE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0">
        <w:rPr>
          <w:rFonts w:ascii="Times New Roman" w:hAnsi="Times New Roman" w:cs="Times New Roman"/>
          <w:sz w:val="24"/>
          <w:szCs w:val="24"/>
        </w:rPr>
        <w:t>Основными задачами Кафедры явл</w:t>
      </w:r>
      <w:r w:rsidR="001E1D75" w:rsidRPr="00427B00">
        <w:rPr>
          <w:rFonts w:ascii="Times New Roman" w:hAnsi="Times New Roman" w:cs="Times New Roman"/>
          <w:sz w:val="24"/>
          <w:szCs w:val="24"/>
        </w:rPr>
        <w:t>яются</w:t>
      </w:r>
      <w:r w:rsidRPr="00427B00">
        <w:rPr>
          <w:rFonts w:ascii="Times New Roman" w:hAnsi="Times New Roman" w:cs="Times New Roman"/>
          <w:sz w:val="24"/>
          <w:szCs w:val="24"/>
        </w:rPr>
        <w:t>:</w:t>
      </w:r>
      <w:r w:rsidR="001E1D75" w:rsidRPr="00427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FE2" w:rsidRPr="00866352" w:rsidRDefault="00415934" w:rsidP="00B97316">
      <w:pPr>
        <w:pStyle w:val="a3"/>
        <w:numPr>
          <w:ilvl w:val="2"/>
          <w:numId w:val="2"/>
        </w:numPr>
        <w:spacing w:after="0" w:line="240" w:lineRule="auto"/>
        <w:ind w:hanging="657"/>
        <w:jc w:val="both"/>
        <w:rPr>
          <w:rFonts w:ascii="Times New Roman" w:hAnsi="Times New Roman" w:cs="Times New Roman"/>
          <w:sz w:val="24"/>
          <w:szCs w:val="24"/>
        </w:rPr>
      </w:pPr>
      <w:r w:rsidRPr="00866352">
        <w:rPr>
          <w:rFonts w:ascii="Times New Roman" w:hAnsi="Times New Roman" w:cs="Times New Roman"/>
          <w:sz w:val="24"/>
          <w:szCs w:val="24"/>
        </w:rPr>
        <w:t>р</w:t>
      </w:r>
      <w:r w:rsidR="00F65C01" w:rsidRPr="00866352">
        <w:rPr>
          <w:rFonts w:ascii="Times New Roman" w:hAnsi="Times New Roman" w:cs="Times New Roman"/>
          <w:sz w:val="24"/>
          <w:szCs w:val="24"/>
        </w:rPr>
        <w:t>еализация учебной и учебно-методической деятельности на основе утвержденных рабочих учебных планов, расписания учебных занятий;</w:t>
      </w:r>
    </w:p>
    <w:p w:rsidR="00F65C01" w:rsidRPr="00866352" w:rsidRDefault="00415934" w:rsidP="00B97316">
      <w:pPr>
        <w:pStyle w:val="a3"/>
        <w:numPr>
          <w:ilvl w:val="2"/>
          <w:numId w:val="2"/>
        </w:numPr>
        <w:spacing w:after="0" w:line="240" w:lineRule="auto"/>
        <w:ind w:hanging="657"/>
        <w:jc w:val="both"/>
        <w:rPr>
          <w:rFonts w:ascii="Times New Roman" w:hAnsi="Times New Roman" w:cs="Times New Roman"/>
          <w:sz w:val="24"/>
          <w:szCs w:val="24"/>
        </w:rPr>
      </w:pPr>
      <w:r w:rsidRPr="00866352">
        <w:rPr>
          <w:rFonts w:ascii="Times New Roman" w:hAnsi="Times New Roman" w:cs="Times New Roman"/>
          <w:sz w:val="24"/>
          <w:szCs w:val="24"/>
        </w:rPr>
        <w:t>в</w:t>
      </w:r>
      <w:r w:rsidR="00F65C01" w:rsidRPr="00866352">
        <w:rPr>
          <w:rFonts w:ascii="Times New Roman" w:hAnsi="Times New Roman" w:cs="Times New Roman"/>
          <w:sz w:val="24"/>
          <w:szCs w:val="24"/>
        </w:rPr>
        <w:t>ыполнение научно-исследовательских работ по профилю Кафедры</w:t>
      </w:r>
      <w:r w:rsidR="00F35D26" w:rsidRPr="00866352">
        <w:rPr>
          <w:rFonts w:ascii="Times New Roman" w:hAnsi="Times New Roman" w:cs="Times New Roman"/>
          <w:sz w:val="24"/>
          <w:szCs w:val="24"/>
        </w:rPr>
        <w:t>, в том числе</w:t>
      </w:r>
      <w:r w:rsidR="00F35D26" w:rsidRPr="00866352">
        <w:t xml:space="preserve"> </w:t>
      </w:r>
      <w:r w:rsidR="00F35D26" w:rsidRPr="00866352">
        <w:rPr>
          <w:rFonts w:ascii="Times New Roman" w:hAnsi="Times New Roman" w:cs="Times New Roman"/>
          <w:sz w:val="24"/>
          <w:szCs w:val="24"/>
        </w:rPr>
        <w:t xml:space="preserve">организация и реализация научных исследований сотрудниками Кафедры </w:t>
      </w:r>
      <w:r w:rsidR="00F35D26" w:rsidRPr="00866352">
        <w:rPr>
          <w:rFonts w:ascii="Times New Roman" w:hAnsi="Times New Roman" w:cs="Times New Roman"/>
          <w:sz w:val="24"/>
          <w:szCs w:val="24"/>
        </w:rPr>
        <w:lastRenderedPageBreak/>
        <w:t>в инициативном порядке, а также в соответствии с грантовой поддержкой, бюджетными и внебюджетными договорами</w:t>
      </w:r>
      <w:r w:rsidR="00F65C01" w:rsidRPr="00866352">
        <w:rPr>
          <w:rFonts w:ascii="Times New Roman" w:hAnsi="Times New Roman" w:cs="Times New Roman"/>
          <w:sz w:val="24"/>
          <w:szCs w:val="24"/>
        </w:rPr>
        <w:t>;</w:t>
      </w:r>
    </w:p>
    <w:p w:rsidR="00F65C01" w:rsidRPr="00866352" w:rsidRDefault="00415934" w:rsidP="00B97316">
      <w:pPr>
        <w:pStyle w:val="a3"/>
        <w:numPr>
          <w:ilvl w:val="2"/>
          <w:numId w:val="2"/>
        </w:numPr>
        <w:spacing w:after="0" w:line="240" w:lineRule="auto"/>
        <w:ind w:hanging="657"/>
        <w:jc w:val="both"/>
        <w:rPr>
          <w:rFonts w:ascii="Times New Roman" w:hAnsi="Times New Roman" w:cs="Times New Roman"/>
          <w:sz w:val="24"/>
          <w:szCs w:val="24"/>
        </w:rPr>
      </w:pPr>
      <w:r w:rsidRPr="00866352">
        <w:rPr>
          <w:rFonts w:ascii="Times New Roman" w:hAnsi="Times New Roman" w:cs="Times New Roman"/>
          <w:sz w:val="24"/>
          <w:szCs w:val="24"/>
        </w:rPr>
        <w:t>п</w:t>
      </w:r>
      <w:r w:rsidR="00F65C01" w:rsidRPr="00866352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="00C64909" w:rsidRPr="00866352">
        <w:rPr>
          <w:rFonts w:ascii="Times New Roman" w:hAnsi="Times New Roman" w:cs="Times New Roman"/>
          <w:sz w:val="24"/>
          <w:szCs w:val="24"/>
        </w:rPr>
        <w:t xml:space="preserve">и переподготовка </w:t>
      </w:r>
      <w:r w:rsidR="00F65C01" w:rsidRPr="00866352"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 w:rsidR="00C64909" w:rsidRPr="00866352">
        <w:rPr>
          <w:rFonts w:ascii="Times New Roman" w:hAnsi="Times New Roman" w:cs="Times New Roman"/>
          <w:sz w:val="24"/>
          <w:szCs w:val="24"/>
        </w:rPr>
        <w:t xml:space="preserve"> для институтов повышения квалификации и переподготовки кадров в области проектного управления в социальной сфере, а также повышение их квалификации</w:t>
      </w:r>
      <w:r w:rsidR="00F65C01" w:rsidRPr="00866352">
        <w:rPr>
          <w:rFonts w:ascii="Times New Roman" w:hAnsi="Times New Roman" w:cs="Times New Roman"/>
          <w:sz w:val="24"/>
          <w:szCs w:val="24"/>
        </w:rPr>
        <w:t>;</w:t>
      </w:r>
    </w:p>
    <w:p w:rsidR="00D1735D" w:rsidRPr="00866352" w:rsidRDefault="0051174A" w:rsidP="00D1735D">
      <w:pPr>
        <w:pStyle w:val="a3"/>
        <w:numPr>
          <w:ilvl w:val="2"/>
          <w:numId w:val="2"/>
        </w:numPr>
        <w:spacing w:after="0" w:line="240" w:lineRule="auto"/>
        <w:ind w:hanging="657"/>
        <w:jc w:val="both"/>
        <w:rPr>
          <w:rFonts w:ascii="Times New Roman" w:hAnsi="Times New Roman" w:cs="Times New Roman"/>
          <w:sz w:val="24"/>
          <w:szCs w:val="24"/>
        </w:rPr>
      </w:pPr>
      <w:r w:rsidRPr="00866352">
        <w:rPr>
          <w:rFonts w:ascii="Times New Roman" w:hAnsi="Times New Roman" w:cs="Times New Roman"/>
          <w:sz w:val="24"/>
          <w:szCs w:val="24"/>
        </w:rPr>
        <w:t>подготовка,</w:t>
      </w:r>
      <w:r w:rsidR="00C64909" w:rsidRPr="00866352">
        <w:rPr>
          <w:rFonts w:ascii="Times New Roman" w:hAnsi="Times New Roman" w:cs="Times New Roman"/>
          <w:sz w:val="24"/>
          <w:szCs w:val="24"/>
        </w:rPr>
        <w:t xml:space="preserve"> переподготовка</w:t>
      </w:r>
      <w:r w:rsidRPr="00866352">
        <w:rPr>
          <w:rFonts w:ascii="Times New Roman" w:hAnsi="Times New Roman" w:cs="Times New Roman"/>
          <w:sz w:val="24"/>
          <w:szCs w:val="24"/>
        </w:rPr>
        <w:t xml:space="preserve"> и повышение квалификации</w:t>
      </w:r>
      <w:r w:rsidR="00C64909" w:rsidRPr="00866352">
        <w:rPr>
          <w:rFonts w:ascii="Times New Roman" w:hAnsi="Times New Roman" w:cs="Times New Roman"/>
          <w:sz w:val="24"/>
          <w:szCs w:val="24"/>
        </w:rPr>
        <w:t xml:space="preserve"> руководящих кадров социальной сферы разного уровня, а также кадрового резерва в области проектного управления;</w:t>
      </w:r>
    </w:p>
    <w:p w:rsidR="00D1735D" w:rsidRPr="00866352" w:rsidRDefault="00D1735D" w:rsidP="00D1735D">
      <w:pPr>
        <w:pStyle w:val="a3"/>
        <w:numPr>
          <w:ilvl w:val="2"/>
          <w:numId w:val="2"/>
        </w:numPr>
        <w:spacing w:after="0" w:line="240" w:lineRule="auto"/>
        <w:ind w:hanging="657"/>
        <w:jc w:val="both"/>
        <w:rPr>
          <w:rFonts w:ascii="Times New Roman" w:hAnsi="Times New Roman" w:cs="Times New Roman"/>
          <w:sz w:val="24"/>
          <w:szCs w:val="24"/>
        </w:rPr>
      </w:pPr>
      <w:r w:rsidRPr="00866352">
        <w:rPr>
          <w:rFonts w:ascii="Times New Roman" w:hAnsi="Times New Roman" w:cs="Times New Roman"/>
          <w:sz w:val="24"/>
          <w:szCs w:val="24"/>
        </w:rPr>
        <w:t>сбор, анализ, систематизация и обобщение опыта проектного управления в сфере образования, в том числе реализации моделей проектного менеджмента в развитии образовательных систем.</w:t>
      </w:r>
    </w:p>
    <w:p w:rsidR="00D1735D" w:rsidRPr="00866352" w:rsidRDefault="00D1735D" w:rsidP="00D1735D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6352">
        <w:rPr>
          <w:rFonts w:ascii="Times New Roman" w:hAnsi="Times New Roman" w:cs="Times New Roman"/>
          <w:sz w:val="24"/>
          <w:szCs w:val="24"/>
        </w:rPr>
        <w:t>развитие деятельности филиалов РАНХиГС по подготовке кадров сферы образования, владеющих современными методами проектного управления.</w:t>
      </w:r>
    </w:p>
    <w:p w:rsidR="00D1735D" w:rsidRPr="00866352" w:rsidRDefault="00D1735D" w:rsidP="00D1735D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6352">
        <w:rPr>
          <w:rFonts w:ascii="Times New Roman" w:hAnsi="Times New Roman" w:cs="Times New Roman"/>
          <w:sz w:val="24"/>
          <w:szCs w:val="24"/>
        </w:rPr>
        <w:t>организация научно-практических дискуссий и открытых семинаров, прохождения стажировок в органах управления отраслей социальной сферы и ведущих организациях.</w:t>
      </w:r>
    </w:p>
    <w:p w:rsidR="00D1735D" w:rsidRPr="00866352" w:rsidRDefault="00D1735D" w:rsidP="00D1735D">
      <w:pPr>
        <w:pStyle w:val="a3"/>
        <w:numPr>
          <w:ilvl w:val="2"/>
          <w:numId w:val="2"/>
        </w:numPr>
        <w:spacing w:after="0" w:line="240" w:lineRule="auto"/>
        <w:ind w:hanging="657"/>
        <w:jc w:val="both"/>
        <w:rPr>
          <w:rFonts w:ascii="Times New Roman" w:hAnsi="Times New Roman" w:cs="Times New Roman"/>
          <w:sz w:val="24"/>
          <w:szCs w:val="24"/>
        </w:rPr>
      </w:pPr>
      <w:r w:rsidRPr="00866352">
        <w:rPr>
          <w:rFonts w:ascii="Times New Roman" w:hAnsi="Times New Roman" w:cs="Times New Roman"/>
          <w:sz w:val="24"/>
          <w:szCs w:val="24"/>
        </w:rPr>
        <w:t>представление опыта работы кафедры на научно-методических и научно-практических конференциях, форумах, семинарах,  через научные публикации, выпуск сборников и т.д.</w:t>
      </w:r>
    </w:p>
    <w:p w:rsidR="00D02581" w:rsidRPr="00866352" w:rsidRDefault="003F523E" w:rsidP="00D1735D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52">
        <w:rPr>
          <w:rFonts w:ascii="Times New Roman" w:hAnsi="Times New Roman" w:cs="Times New Roman"/>
          <w:sz w:val="24"/>
          <w:szCs w:val="24"/>
        </w:rPr>
        <w:t>осуществление межрегионального и международного сотрудничества по направлениям деятельности</w:t>
      </w:r>
      <w:r w:rsidR="009961AF" w:rsidRPr="00866352">
        <w:rPr>
          <w:rFonts w:ascii="Times New Roman" w:hAnsi="Times New Roman" w:cs="Times New Roman"/>
          <w:sz w:val="24"/>
          <w:szCs w:val="24"/>
        </w:rPr>
        <w:t xml:space="preserve"> Кафедры.</w:t>
      </w:r>
      <w:r w:rsidR="00D02581" w:rsidRPr="00866352">
        <w:rPr>
          <w:rFonts w:ascii="Times New Roman" w:hAnsi="Times New Roman" w:cs="Times New Roman"/>
          <w:sz w:val="24"/>
          <w:szCs w:val="24"/>
        </w:rPr>
        <w:t xml:space="preserve"> </w:t>
      </w:r>
      <w:r w:rsidR="00D1735D" w:rsidRPr="00866352">
        <w:rPr>
          <w:rFonts w:ascii="Times New Roman" w:hAnsi="Times New Roman" w:cs="Times New Roman"/>
          <w:sz w:val="24"/>
          <w:szCs w:val="24"/>
        </w:rPr>
        <w:t>Развитие экспортного потенциала отечественной системы образования</w:t>
      </w:r>
    </w:p>
    <w:p w:rsidR="00415934" w:rsidRDefault="00415934" w:rsidP="00415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C01" w:rsidRDefault="00DF380C" w:rsidP="00F65C0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80C">
        <w:rPr>
          <w:rFonts w:ascii="Times New Roman" w:hAnsi="Times New Roman" w:cs="Times New Roman"/>
          <w:b/>
          <w:sz w:val="24"/>
          <w:szCs w:val="24"/>
        </w:rPr>
        <w:t>ФУНКЦИИ КАФЕДРЫ</w:t>
      </w:r>
    </w:p>
    <w:p w:rsidR="00DF380C" w:rsidRPr="00DF380C" w:rsidRDefault="00DF380C" w:rsidP="00DF3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C01" w:rsidRPr="00A834D5" w:rsidRDefault="007D5529" w:rsidP="00DF38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4D5">
        <w:rPr>
          <w:rFonts w:ascii="Times New Roman" w:hAnsi="Times New Roman" w:cs="Times New Roman"/>
          <w:sz w:val="24"/>
          <w:szCs w:val="24"/>
        </w:rPr>
        <w:t>В соответствии с возложенными задачами Кафедра выполняет следующие функции.</w:t>
      </w:r>
    </w:p>
    <w:p w:rsidR="00250A91" w:rsidRPr="0007064C" w:rsidRDefault="00250A91" w:rsidP="00DD15FD">
      <w:pPr>
        <w:pStyle w:val="a3"/>
        <w:numPr>
          <w:ilvl w:val="2"/>
          <w:numId w:val="2"/>
        </w:numPr>
        <w:spacing w:after="0" w:line="240" w:lineRule="auto"/>
        <w:ind w:left="1276" w:hanging="657"/>
        <w:jc w:val="both"/>
        <w:rPr>
          <w:rFonts w:ascii="Times New Roman" w:hAnsi="Times New Roman" w:cs="Times New Roman"/>
          <w:sz w:val="24"/>
          <w:szCs w:val="24"/>
        </w:rPr>
      </w:pPr>
      <w:r w:rsidRPr="0007064C">
        <w:rPr>
          <w:rFonts w:ascii="Times New Roman" w:hAnsi="Times New Roman" w:cs="Times New Roman"/>
          <w:sz w:val="24"/>
          <w:szCs w:val="24"/>
        </w:rPr>
        <w:t>разработка учебных планов, рабочих про</w:t>
      </w:r>
      <w:r w:rsidR="0007064C">
        <w:rPr>
          <w:rFonts w:ascii="Times New Roman" w:hAnsi="Times New Roman" w:cs="Times New Roman"/>
          <w:sz w:val="24"/>
          <w:szCs w:val="24"/>
        </w:rPr>
        <w:t>грамм учебных дисциплин кафедры</w:t>
      </w:r>
      <w:r w:rsidRPr="0007064C">
        <w:rPr>
          <w:rFonts w:ascii="Times New Roman" w:hAnsi="Times New Roman" w:cs="Times New Roman"/>
          <w:sz w:val="24"/>
          <w:szCs w:val="24"/>
        </w:rPr>
        <w:t>;</w:t>
      </w:r>
    </w:p>
    <w:p w:rsidR="00250A91" w:rsidRPr="00250A91" w:rsidRDefault="00250A91" w:rsidP="00DD15FD">
      <w:pPr>
        <w:pStyle w:val="a3"/>
        <w:numPr>
          <w:ilvl w:val="2"/>
          <w:numId w:val="2"/>
        </w:numPr>
        <w:spacing w:after="0" w:line="240" w:lineRule="auto"/>
        <w:ind w:left="1276" w:hanging="657"/>
        <w:jc w:val="both"/>
        <w:rPr>
          <w:rFonts w:ascii="Times New Roman" w:hAnsi="Times New Roman" w:cs="Times New Roman"/>
          <w:sz w:val="24"/>
          <w:szCs w:val="24"/>
        </w:rPr>
      </w:pPr>
      <w:r w:rsidRPr="00250A91">
        <w:rPr>
          <w:rFonts w:ascii="Times New Roman" w:hAnsi="Times New Roman" w:cs="Times New Roman"/>
          <w:sz w:val="24"/>
          <w:szCs w:val="24"/>
        </w:rPr>
        <w:t>подготовка учебно-методических комплексов дисциплин, учебных пособий и другой</w:t>
      </w:r>
      <w:r w:rsidR="00F0045C">
        <w:rPr>
          <w:rFonts w:ascii="Times New Roman" w:hAnsi="Times New Roman" w:cs="Times New Roman"/>
          <w:sz w:val="24"/>
          <w:szCs w:val="24"/>
        </w:rPr>
        <w:t xml:space="preserve"> учебно-методической литературы</w:t>
      </w:r>
      <w:r w:rsidRPr="00250A91">
        <w:rPr>
          <w:rFonts w:ascii="Times New Roman" w:hAnsi="Times New Roman" w:cs="Times New Roman"/>
          <w:sz w:val="24"/>
          <w:szCs w:val="24"/>
        </w:rPr>
        <w:t>;</w:t>
      </w:r>
    </w:p>
    <w:p w:rsidR="00250A91" w:rsidRPr="00250A91" w:rsidRDefault="00250A91" w:rsidP="00DD15FD">
      <w:pPr>
        <w:pStyle w:val="a3"/>
        <w:numPr>
          <w:ilvl w:val="2"/>
          <w:numId w:val="2"/>
        </w:numPr>
        <w:spacing w:after="0" w:line="240" w:lineRule="auto"/>
        <w:ind w:left="1276" w:hanging="657"/>
        <w:jc w:val="both"/>
        <w:rPr>
          <w:rFonts w:ascii="Times New Roman" w:hAnsi="Times New Roman" w:cs="Times New Roman"/>
          <w:sz w:val="24"/>
          <w:szCs w:val="24"/>
        </w:rPr>
      </w:pPr>
      <w:r w:rsidRPr="00250A91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9206BE">
        <w:rPr>
          <w:rFonts w:ascii="Times New Roman" w:hAnsi="Times New Roman" w:cs="Times New Roman"/>
          <w:sz w:val="24"/>
          <w:szCs w:val="24"/>
        </w:rPr>
        <w:t xml:space="preserve">всех видов </w:t>
      </w:r>
      <w:r w:rsidRPr="00250A91">
        <w:rPr>
          <w:rFonts w:ascii="Times New Roman" w:hAnsi="Times New Roman" w:cs="Times New Roman"/>
          <w:sz w:val="24"/>
          <w:szCs w:val="24"/>
        </w:rPr>
        <w:t>учебных занятий, предусмотренных соответствующими учебными планами</w:t>
      </w:r>
      <w:r w:rsidR="00381BD4">
        <w:rPr>
          <w:rFonts w:ascii="Times New Roman" w:hAnsi="Times New Roman" w:cs="Times New Roman"/>
          <w:sz w:val="24"/>
          <w:szCs w:val="24"/>
        </w:rPr>
        <w:t>, расписанием занятий и требованиями локальных нормативных актов</w:t>
      </w:r>
      <w:r w:rsidRPr="00250A91">
        <w:rPr>
          <w:rFonts w:ascii="Times New Roman" w:hAnsi="Times New Roman" w:cs="Times New Roman"/>
          <w:sz w:val="24"/>
          <w:szCs w:val="24"/>
        </w:rPr>
        <w:t>;</w:t>
      </w:r>
    </w:p>
    <w:p w:rsidR="00250A91" w:rsidRPr="00250A91" w:rsidRDefault="00250A91" w:rsidP="00DD15FD">
      <w:pPr>
        <w:pStyle w:val="a3"/>
        <w:numPr>
          <w:ilvl w:val="2"/>
          <w:numId w:val="2"/>
        </w:numPr>
        <w:spacing w:after="0" w:line="240" w:lineRule="auto"/>
        <w:ind w:left="1276" w:hanging="657"/>
        <w:jc w:val="both"/>
        <w:rPr>
          <w:rFonts w:ascii="Times New Roman" w:hAnsi="Times New Roman" w:cs="Times New Roman"/>
          <w:sz w:val="24"/>
          <w:szCs w:val="24"/>
        </w:rPr>
      </w:pPr>
      <w:r w:rsidRPr="00250A91">
        <w:rPr>
          <w:rFonts w:ascii="Times New Roman" w:hAnsi="Times New Roman" w:cs="Times New Roman"/>
          <w:sz w:val="24"/>
          <w:szCs w:val="24"/>
        </w:rPr>
        <w:t>проведение текущего контроля успеваемости, проме</w:t>
      </w:r>
      <w:r w:rsidR="00F0045C">
        <w:rPr>
          <w:rFonts w:ascii="Times New Roman" w:hAnsi="Times New Roman" w:cs="Times New Roman"/>
          <w:sz w:val="24"/>
          <w:szCs w:val="24"/>
        </w:rPr>
        <w:t>жуточной аттестации обучающихся</w:t>
      </w:r>
      <w:r w:rsidRPr="00250A91">
        <w:rPr>
          <w:rFonts w:ascii="Times New Roman" w:hAnsi="Times New Roman" w:cs="Times New Roman"/>
          <w:sz w:val="24"/>
          <w:szCs w:val="24"/>
        </w:rPr>
        <w:t>;</w:t>
      </w:r>
    </w:p>
    <w:p w:rsidR="00250A91" w:rsidRPr="00250A91" w:rsidRDefault="00250A91" w:rsidP="00DD15FD">
      <w:pPr>
        <w:pStyle w:val="a3"/>
        <w:numPr>
          <w:ilvl w:val="2"/>
          <w:numId w:val="2"/>
        </w:numPr>
        <w:spacing w:after="0" w:line="240" w:lineRule="auto"/>
        <w:ind w:left="1276" w:hanging="657"/>
        <w:jc w:val="both"/>
        <w:rPr>
          <w:rFonts w:ascii="Times New Roman" w:hAnsi="Times New Roman" w:cs="Times New Roman"/>
          <w:sz w:val="24"/>
          <w:szCs w:val="24"/>
        </w:rPr>
      </w:pPr>
      <w:r w:rsidRPr="00250A91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внедрению инновационных образовательных технологий во все виды учебных занятий, проводимых Кафедрой;</w:t>
      </w:r>
    </w:p>
    <w:p w:rsidR="00250A91" w:rsidRPr="00250A91" w:rsidRDefault="00250A91" w:rsidP="00DD15FD">
      <w:pPr>
        <w:pStyle w:val="a3"/>
        <w:numPr>
          <w:ilvl w:val="2"/>
          <w:numId w:val="2"/>
        </w:numPr>
        <w:spacing w:after="0" w:line="240" w:lineRule="auto"/>
        <w:ind w:left="1276" w:hanging="657"/>
        <w:jc w:val="both"/>
        <w:rPr>
          <w:rFonts w:ascii="Times New Roman" w:hAnsi="Times New Roman" w:cs="Times New Roman"/>
          <w:sz w:val="24"/>
          <w:szCs w:val="24"/>
        </w:rPr>
      </w:pPr>
      <w:r w:rsidRPr="00250A91">
        <w:rPr>
          <w:rFonts w:ascii="Times New Roman" w:hAnsi="Times New Roman" w:cs="Times New Roman"/>
          <w:sz w:val="24"/>
          <w:szCs w:val="24"/>
        </w:rPr>
        <w:t>проведение научно-исследовательской работы по тематике НИР Кафедры в соответствии с утвержденными планами НИР и внедрение их результатов в учебный процесс;</w:t>
      </w:r>
    </w:p>
    <w:p w:rsidR="00250A91" w:rsidRPr="00250A91" w:rsidRDefault="00250A91" w:rsidP="00DD15FD">
      <w:pPr>
        <w:pStyle w:val="a3"/>
        <w:numPr>
          <w:ilvl w:val="2"/>
          <w:numId w:val="2"/>
        </w:numPr>
        <w:spacing w:after="0" w:line="240" w:lineRule="auto"/>
        <w:ind w:left="1276" w:hanging="657"/>
        <w:jc w:val="both"/>
        <w:rPr>
          <w:rFonts w:ascii="Times New Roman" w:hAnsi="Times New Roman" w:cs="Times New Roman"/>
          <w:sz w:val="24"/>
          <w:szCs w:val="24"/>
        </w:rPr>
      </w:pPr>
      <w:r w:rsidRPr="00250A91">
        <w:rPr>
          <w:rFonts w:ascii="Times New Roman" w:hAnsi="Times New Roman" w:cs="Times New Roman"/>
          <w:sz w:val="24"/>
          <w:szCs w:val="24"/>
        </w:rPr>
        <w:t>участие в научно-методических и научно-практических конференциях;</w:t>
      </w:r>
    </w:p>
    <w:p w:rsidR="00DE759D" w:rsidRDefault="00250A91" w:rsidP="00DD15FD">
      <w:pPr>
        <w:pStyle w:val="a3"/>
        <w:numPr>
          <w:ilvl w:val="2"/>
          <w:numId w:val="2"/>
        </w:numPr>
        <w:spacing w:after="0" w:line="240" w:lineRule="auto"/>
        <w:ind w:left="1276" w:hanging="657"/>
        <w:jc w:val="both"/>
        <w:rPr>
          <w:rFonts w:ascii="Times New Roman" w:hAnsi="Times New Roman" w:cs="Times New Roman"/>
          <w:sz w:val="24"/>
          <w:szCs w:val="24"/>
        </w:rPr>
      </w:pPr>
      <w:r w:rsidRPr="00DE759D">
        <w:rPr>
          <w:rFonts w:ascii="Times New Roman" w:hAnsi="Times New Roman" w:cs="Times New Roman"/>
          <w:sz w:val="24"/>
          <w:szCs w:val="24"/>
        </w:rPr>
        <w:t>подготов</w:t>
      </w:r>
      <w:r w:rsidR="00DE759D">
        <w:rPr>
          <w:rFonts w:ascii="Times New Roman" w:hAnsi="Times New Roman" w:cs="Times New Roman"/>
          <w:sz w:val="24"/>
          <w:szCs w:val="24"/>
        </w:rPr>
        <w:t>ка монографий и научных статей;</w:t>
      </w:r>
    </w:p>
    <w:p w:rsidR="00250A91" w:rsidRPr="00250A91" w:rsidRDefault="00250A91" w:rsidP="00DD15FD">
      <w:pPr>
        <w:pStyle w:val="a3"/>
        <w:numPr>
          <w:ilvl w:val="2"/>
          <w:numId w:val="2"/>
        </w:numPr>
        <w:spacing w:after="0" w:line="240" w:lineRule="auto"/>
        <w:ind w:left="1276" w:hanging="657"/>
        <w:jc w:val="both"/>
        <w:rPr>
          <w:rFonts w:ascii="Times New Roman" w:hAnsi="Times New Roman" w:cs="Times New Roman"/>
          <w:sz w:val="24"/>
          <w:szCs w:val="24"/>
        </w:rPr>
      </w:pPr>
      <w:r w:rsidRPr="00250A91">
        <w:rPr>
          <w:rFonts w:ascii="Times New Roman" w:hAnsi="Times New Roman" w:cs="Times New Roman"/>
          <w:sz w:val="24"/>
          <w:szCs w:val="24"/>
        </w:rPr>
        <w:t>планирование повышения квалификации научных и научно-педагогических кадров Кафедры;</w:t>
      </w:r>
    </w:p>
    <w:p w:rsidR="00250A91" w:rsidRPr="00250A91" w:rsidRDefault="00250A91" w:rsidP="00DD15FD">
      <w:pPr>
        <w:pStyle w:val="a3"/>
        <w:numPr>
          <w:ilvl w:val="2"/>
          <w:numId w:val="2"/>
        </w:numPr>
        <w:spacing w:after="0" w:line="240" w:lineRule="auto"/>
        <w:ind w:left="1276" w:hanging="657"/>
        <w:jc w:val="both"/>
        <w:rPr>
          <w:rFonts w:ascii="Times New Roman" w:hAnsi="Times New Roman" w:cs="Times New Roman"/>
          <w:sz w:val="24"/>
          <w:szCs w:val="24"/>
        </w:rPr>
      </w:pPr>
      <w:r w:rsidRPr="00250A91">
        <w:rPr>
          <w:rFonts w:ascii="Times New Roman" w:hAnsi="Times New Roman" w:cs="Times New Roman"/>
          <w:sz w:val="24"/>
          <w:szCs w:val="24"/>
        </w:rPr>
        <w:t>рассмотрение индивидуальных планов работы преподавателей;</w:t>
      </w:r>
    </w:p>
    <w:p w:rsidR="00A730C0" w:rsidRDefault="00250A91" w:rsidP="00DD15FD">
      <w:pPr>
        <w:pStyle w:val="a3"/>
        <w:numPr>
          <w:ilvl w:val="2"/>
          <w:numId w:val="2"/>
        </w:numPr>
        <w:spacing w:after="0" w:line="240" w:lineRule="auto"/>
        <w:ind w:left="1276" w:hanging="657"/>
        <w:jc w:val="both"/>
        <w:rPr>
          <w:rFonts w:ascii="Times New Roman" w:hAnsi="Times New Roman" w:cs="Times New Roman"/>
          <w:sz w:val="24"/>
          <w:szCs w:val="24"/>
        </w:rPr>
      </w:pPr>
      <w:r w:rsidRPr="00250A91">
        <w:rPr>
          <w:rFonts w:ascii="Times New Roman" w:hAnsi="Times New Roman" w:cs="Times New Roman"/>
          <w:sz w:val="24"/>
          <w:szCs w:val="24"/>
        </w:rPr>
        <w:t>изучение, обобщение и распространение опыта работы</w:t>
      </w:r>
      <w:r w:rsidR="00DE759D">
        <w:rPr>
          <w:rFonts w:ascii="Times New Roman" w:hAnsi="Times New Roman" w:cs="Times New Roman"/>
          <w:sz w:val="24"/>
          <w:szCs w:val="24"/>
        </w:rPr>
        <w:t xml:space="preserve"> ведущих преподавателей Кафедры</w:t>
      </w:r>
      <w:r w:rsidR="00A730C0">
        <w:rPr>
          <w:rFonts w:ascii="Times New Roman" w:hAnsi="Times New Roman" w:cs="Times New Roman"/>
          <w:sz w:val="24"/>
          <w:szCs w:val="24"/>
        </w:rPr>
        <w:t>;</w:t>
      </w:r>
    </w:p>
    <w:p w:rsidR="00250A91" w:rsidRPr="00A730C0" w:rsidRDefault="00DF380C" w:rsidP="00A730C0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0C0">
        <w:rPr>
          <w:rFonts w:ascii="Times New Roman" w:hAnsi="Times New Roman" w:cs="Times New Roman"/>
          <w:sz w:val="24"/>
          <w:szCs w:val="24"/>
        </w:rPr>
        <w:t xml:space="preserve"> </w:t>
      </w:r>
      <w:r w:rsidR="00A730C0" w:rsidRPr="00A730C0">
        <w:rPr>
          <w:rFonts w:ascii="Times New Roman" w:hAnsi="Times New Roman" w:cs="Times New Roman"/>
          <w:sz w:val="24"/>
          <w:szCs w:val="24"/>
        </w:rPr>
        <w:t xml:space="preserve">выполнение иных функций, предусмотренных законодательством РФ, Уставом и иными локальными нормативными актами </w:t>
      </w:r>
      <w:r w:rsidR="00A730C0">
        <w:rPr>
          <w:rFonts w:ascii="Times New Roman" w:hAnsi="Times New Roman" w:cs="Times New Roman"/>
          <w:sz w:val="24"/>
          <w:szCs w:val="24"/>
        </w:rPr>
        <w:t>Академии</w:t>
      </w:r>
    </w:p>
    <w:p w:rsidR="00DF380C" w:rsidRDefault="00DF380C" w:rsidP="00DF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0C0" w:rsidRPr="001253D5" w:rsidRDefault="001253D5" w:rsidP="001253D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D5">
        <w:rPr>
          <w:rFonts w:ascii="Times New Roman" w:hAnsi="Times New Roman" w:cs="Times New Roman"/>
          <w:b/>
          <w:sz w:val="24"/>
          <w:szCs w:val="24"/>
        </w:rPr>
        <w:t>СТРУКТУРА КАФЕДРЫ</w:t>
      </w:r>
    </w:p>
    <w:p w:rsidR="001253D5" w:rsidRPr="001253D5" w:rsidRDefault="001253D5" w:rsidP="00125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0C0" w:rsidRDefault="00F46763" w:rsidP="00AA0B8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Кафедру возглавляет заведующий</w:t>
      </w:r>
      <w:r w:rsidR="00C251AA">
        <w:rPr>
          <w:rFonts w:ascii="Times New Roman" w:hAnsi="Times New Roman" w:cs="Times New Roman"/>
          <w:sz w:val="24"/>
          <w:szCs w:val="24"/>
        </w:rPr>
        <w:t xml:space="preserve">, </w:t>
      </w:r>
      <w:r w:rsidR="00D81714">
        <w:rPr>
          <w:rFonts w:ascii="Times New Roman" w:hAnsi="Times New Roman" w:cs="Times New Roman"/>
          <w:sz w:val="24"/>
          <w:szCs w:val="24"/>
        </w:rPr>
        <w:t xml:space="preserve">который избирается </w:t>
      </w:r>
      <w:r w:rsidR="008D1984">
        <w:rPr>
          <w:rFonts w:ascii="Times New Roman" w:hAnsi="Times New Roman" w:cs="Times New Roman"/>
          <w:sz w:val="24"/>
          <w:szCs w:val="24"/>
        </w:rPr>
        <w:t xml:space="preserve">Ученым советом Академии из числа наиболее квалифицированных и авторитетных специалистов </w:t>
      </w:r>
      <w:r w:rsidR="009B6991">
        <w:rPr>
          <w:rFonts w:ascii="Times New Roman" w:hAnsi="Times New Roman" w:cs="Times New Roman"/>
          <w:sz w:val="24"/>
          <w:szCs w:val="24"/>
        </w:rPr>
        <w:t>с</w:t>
      </w:r>
      <w:r w:rsidR="008D1984">
        <w:rPr>
          <w:rFonts w:ascii="Times New Roman" w:hAnsi="Times New Roman" w:cs="Times New Roman"/>
          <w:sz w:val="24"/>
          <w:szCs w:val="24"/>
        </w:rPr>
        <w:t>оответствующего профиля, име</w:t>
      </w:r>
      <w:r w:rsidR="009B6991">
        <w:rPr>
          <w:rFonts w:ascii="Times New Roman" w:hAnsi="Times New Roman" w:cs="Times New Roman"/>
          <w:sz w:val="24"/>
          <w:szCs w:val="24"/>
        </w:rPr>
        <w:t xml:space="preserve">ющих ученую степень или звание, в соответствии с принятым в Академии регламентом. </w:t>
      </w:r>
    </w:p>
    <w:p w:rsidR="008D1984" w:rsidRDefault="000D6380" w:rsidP="00AA0B8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1984">
        <w:rPr>
          <w:rFonts w:ascii="Times New Roman" w:hAnsi="Times New Roman" w:cs="Times New Roman"/>
          <w:sz w:val="24"/>
          <w:szCs w:val="24"/>
        </w:rPr>
        <w:t>Заведующий кафедрой утверждается приказом ректора Академии на срок до 5 лет.</w:t>
      </w:r>
    </w:p>
    <w:p w:rsidR="00C251AA" w:rsidRDefault="002B33DF" w:rsidP="00847D7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2B33DF">
        <w:rPr>
          <w:rFonts w:ascii="Times New Roman" w:hAnsi="Times New Roman" w:cs="Times New Roman"/>
          <w:sz w:val="24"/>
          <w:szCs w:val="24"/>
        </w:rPr>
        <w:t>осуществляет организацию и руководство всеми направлениями деятельности Кафедры. Заведующий Кафедрой несет полную ответственность за качество и своевременность выполнения возложенных настоящим Положением на Кафедру задач, реализацию плана работы Кафедры по всем направлениям деятельности.</w:t>
      </w:r>
    </w:p>
    <w:p w:rsidR="00847D75" w:rsidRDefault="00847D75" w:rsidP="00847D7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может иметь в своей структуре учебные, научно-учебные и научно-исследовательские лаборатории.</w:t>
      </w:r>
    </w:p>
    <w:p w:rsidR="00A860AB" w:rsidRPr="00A860AB" w:rsidRDefault="00A860AB" w:rsidP="00847D7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0AB">
        <w:rPr>
          <w:rFonts w:ascii="Times New Roman" w:hAnsi="Times New Roman" w:cs="Times New Roman"/>
          <w:sz w:val="24"/>
          <w:szCs w:val="24"/>
        </w:rPr>
        <w:t>Штатное расписание Кафедры формируется, исходя из ее функций и задач. Сотрудники Кафедры назначаются на должность и освобождаются от должности, в соответствии с законодательством Российской Федерации, приказом ректора Академии по представлению заведующего Кафедрой.</w:t>
      </w:r>
    </w:p>
    <w:p w:rsidR="00F7134C" w:rsidRDefault="00C659DA" w:rsidP="00847D7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число работников Кафедры могут входить</w:t>
      </w:r>
      <w:r w:rsidR="00F7134C">
        <w:rPr>
          <w:rFonts w:ascii="Times New Roman" w:hAnsi="Times New Roman" w:cs="Times New Roman"/>
          <w:sz w:val="24"/>
          <w:szCs w:val="24"/>
        </w:rPr>
        <w:t>:</w:t>
      </w:r>
    </w:p>
    <w:p w:rsidR="00F7134C" w:rsidRDefault="00F7134C" w:rsidP="00847D7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Профессорско-преподавательский состав – заведующий кафедрой, профессор, доцент, старший преподаватель, преподаватель,</w:t>
      </w:r>
    </w:p>
    <w:p w:rsidR="00A860AB" w:rsidRDefault="00F7134C" w:rsidP="00847D7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Учебно-вспомогательный персонал – заведующий лабораторией, старшие лаборанты, лаборанты.</w:t>
      </w:r>
      <w:r w:rsidR="00C65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04B" w:rsidRPr="002B33DF" w:rsidRDefault="008F404B" w:rsidP="002B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80C" w:rsidRPr="006953D2" w:rsidRDefault="004F730D" w:rsidP="006953D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ИМУЩЕСТВО И СРЕДСТВА К</w:t>
      </w:r>
      <w:r w:rsidR="006953D2" w:rsidRPr="006953D2">
        <w:rPr>
          <w:rFonts w:ascii="Times New Roman" w:hAnsi="Times New Roman" w:cs="Times New Roman"/>
          <w:b/>
          <w:sz w:val="24"/>
          <w:szCs w:val="24"/>
        </w:rPr>
        <w:t>АФЕДРЫ</w:t>
      </w:r>
    </w:p>
    <w:p w:rsidR="006953D2" w:rsidRDefault="006953D2" w:rsidP="0069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3D2" w:rsidRDefault="006953D2" w:rsidP="006953D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D2">
        <w:rPr>
          <w:rFonts w:ascii="Times New Roman" w:hAnsi="Times New Roman" w:cs="Times New Roman"/>
          <w:sz w:val="24"/>
          <w:szCs w:val="24"/>
        </w:rPr>
        <w:t xml:space="preserve">Имущество, переданное Кафедре, находится в оперативном управлении и состоит на балансе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6953D2">
        <w:rPr>
          <w:rFonts w:ascii="Times New Roman" w:hAnsi="Times New Roman" w:cs="Times New Roman"/>
          <w:sz w:val="24"/>
          <w:szCs w:val="24"/>
        </w:rPr>
        <w:t xml:space="preserve">. За Кафедрой в целях обеспечения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6953D2">
        <w:rPr>
          <w:rFonts w:ascii="Times New Roman" w:hAnsi="Times New Roman" w:cs="Times New Roman"/>
          <w:sz w:val="24"/>
          <w:szCs w:val="24"/>
        </w:rPr>
        <w:t>закреплят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953D2">
        <w:rPr>
          <w:rFonts w:ascii="Times New Roman" w:hAnsi="Times New Roman" w:cs="Times New Roman"/>
          <w:sz w:val="24"/>
          <w:szCs w:val="24"/>
        </w:rPr>
        <w:t>ся помещения, компьютеры, оргтехника, средства связи и иные предметы организации трудовой деятельности.</w:t>
      </w:r>
    </w:p>
    <w:p w:rsidR="006953D2" w:rsidRDefault="006953D2" w:rsidP="006953D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D2">
        <w:rPr>
          <w:rFonts w:ascii="Times New Roman" w:hAnsi="Times New Roman" w:cs="Times New Roman"/>
          <w:sz w:val="24"/>
          <w:szCs w:val="24"/>
        </w:rPr>
        <w:t>Материально-техническое обеспечение Кафедры осуществляется за счет средств, предусмотренных законодательством РФ.</w:t>
      </w:r>
    </w:p>
    <w:p w:rsidR="006953D2" w:rsidRDefault="006953D2" w:rsidP="0069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3D2" w:rsidRPr="005B45E5" w:rsidRDefault="005B45E5" w:rsidP="005B45E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E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B45E5" w:rsidRDefault="005B45E5" w:rsidP="005B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F6C" w:rsidRPr="00816F6C" w:rsidRDefault="00816F6C" w:rsidP="00246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F6C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246DD7">
        <w:rPr>
          <w:rFonts w:ascii="Times New Roman" w:hAnsi="Times New Roman" w:cs="Times New Roman"/>
          <w:sz w:val="24"/>
          <w:szCs w:val="24"/>
        </w:rPr>
        <w:t>может быть</w:t>
      </w:r>
      <w:r w:rsidRPr="00816F6C">
        <w:rPr>
          <w:rFonts w:ascii="Times New Roman" w:hAnsi="Times New Roman" w:cs="Times New Roman"/>
          <w:sz w:val="24"/>
          <w:szCs w:val="24"/>
        </w:rPr>
        <w:t xml:space="preserve"> реорганиз</w:t>
      </w:r>
      <w:r w:rsidR="00246DD7">
        <w:rPr>
          <w:rFonts w:ascii="Times New Roman" w:hAnsi="Times New Roman" w:cs="Times New Roman"/>
          <w:sz w:val="24"/>
          <w:szCs w:val="24"/>
        </w:rPr>
        <w:t>ована</w:t>
      </w:r>
      <w:r w:rsidRPr="00816F6C">
        <w:rPr>
          <w:rFonts w:ascii="Times New Roman" w:hAnsi="Times New Roman" w:cs="Times New Roman"/>
          <w:sz w:val="24"/>
          <w:szCs w:val="24"/>
        </w:rPr>
        <w:t xml:space="preserve"> и ликвидир</w:t>
      </w:r>
      <w:r w:rsidR="00246DD7">
        <w:rPr>
          <w:rFonts w:ascii="Times New Roman" w:hAnsi="Times New Roman" w:cs="Times New Roman"/>
          <w:sz w:val="24"/>
          <w:szCs w:val="24"/>
        </w:rPr>
        <w:t>ована</w:t>
      </w:r>
      <w:r w:rsidRPr="00816F6C">
        <w:rPr>
          <w:rFonts w:ascii="Times New Roman" w:hAnsi="Times New Roman" w:cs="Times New Roman"/>
          <w:sz w:val="24"/>
          <w:szCs w:val="24"/>
        </w:rPr>
        <w:t xml:space="preserve"> на основании решения Ученого совета Академии и приказа ректора Академии</w:t>
      </w:r>
    </w:p>
    <w:p w:rsidR="005B45E5" w:rsidRPr="005B45E5" w:rsidRDefault="00246DD7" w:rsidP="00246DD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Положение, изменения и дополнения в него утверждаются и вводятся в действие приказом ректора Академии в соответствии с принятыми в Академии нормативными актами.</w:t>
      </w:r>
    </w:p>
    <w:p w:rsidR="006953D2" w:rsidRDefault="006953D2" w:rsidP="0069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3D2" w:rsidRDefault="006953D2" w:rsidP="0069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3D2" w:rsidRPr="006953D2" w:rsidRDefault="006953D2" w:rsidP="0069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53D2" w:rsidRPr="0069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B11" w:rsidRDefault="00962B11" w:rsidP="003805DF">
      <w:pPr>
        <w:spacing w:after="0" w:line="240" w:lineRule="auto"/>
      </w:pPr>
      <w:r>
        <w:separator/>
      </w:r>
    </w:p>
  </w:endnote>
  <w:endnote w:type="continuationSeparator" w:id="0">
    <w:p w:rsidR="00962B11" w:rsidRDefault="00962B11" w:rsidP="0038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B11" w:rsidRDefault="00962B11" w:rsidP="003805DF">
      <w:pPr>
        <w:spacing w:after="0" w:line="240" w:lineRule="auto"/>
      </w:pPr>
      <w:r>
        <w:separator/>
      </w:r>
    </w:p>
  </w:footnote>
  <w:footnote w:type="continuationSeparator" w:id="0">
    <w:p w:rsidR="00962B11" w:rsidRDefault="00962B11" w:rsidP="00380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24D"/>
    <w:multiLevelType w:val="hybridMultilevel"/>
    <w:tmpl w:val="3B0C908C"/>
    <w:lvl w:ilvl="0" w:tplc="5412B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93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13"/>
    <w:rsid w:val="00015AAC"/>
    <w:rsid w:val="0007064C"/>
    <w:rsid w:val="00087D8F"/>
    <w:rsid w:val="00091363"/>
    <w:rsid w:val="00097BF5"/>
    <w:rsid w:val="000A1AE5"/>
    <w:rsid w:val="000D6380"/>
    <w:rsid w:val="000D71A7"/>
    <w:rsid w:val="001253D5"/>
    <w:rsid w:val="0018054D"/>
    <w:rsid w:val="001C1454"/>
    <w:rsid w:val="001E1D75"/>
    <w:rsid w:val="001E2DF7"/>
    <w:rsid w:val="0020491D"/>
    <w:rsid w:val="00246DD7"/>
    <w:rsid w:val="00250A91"/>
    <w:rsid w:val="00251E63"/>
    <w:rsid w:val="00290A0A"/>
    <w:rsid w:val="00290FE2"/>
    <w:rsid w:val="002A1B53"/>
    <w:rsid w:val="002A4AB4"/>
    <w:rsid w:val="002B33DF"/>
    <w:rsid w:val="002E3E5C"/>
    <w:rsid w:val="002F106A"/>
    <w:rsid w:val="003805DF"/>
    <w:rsid w:val="00381BD4"/>
    <w:rsid w:val="003A7AB7"/>
    <w:rsid w:val="003F523E"/>
    <w:rsid w:val="00415934"/>
    <w:rsid w:val="00427B00"/>
    <w:rsid w:val="00432D35"/>
    <w:rsid w:val="00446972"/>
    <w:rsid w:val="00447CE1"/>
    <w:rsid w:val="00460526"/>
    <w:rsid w:val="004F730D"/>
    <w:rsid w:val="00505276"/>
    <w:rsid w:val="0051174A"/>
    <w:rsid w:val="0052792F"/>
    <w:rsid w:val="00547CAD"/>
    <w:rsid w:val="00564830"/>
    <w:rsid w:val="00565D24"/>
    <w:rsid w:val="005B45E5"/>
    <w:rsid w:val="005E27C8"/>
    <w:rsid w:val="005E640B"/>
    <w:rsid w:val="00611139"/>
    <w:rsid w:val="00623C15"/>
    <w:rsid w:val="006268D2"/>
    <w:rsid w:val="00676E13"/>
    <w:rsid w:val="006953D2"/>
    <w:rsid w:val="006E2B85"/>
    <w:rsid w:val="006E3D3A"/>
    <w:rsid w:val="00753062"/>
    <w:rsid w:val="007816F1"/>
    <w:rsid w:val="007D5529"/>
    <w:rsid w:val="00811201"/>
    <w:rsid w:val="00816F6C"/>
    <w:rsid w:val="00826504"/>
    <w:rsid w:val="00832B5A"/>
    <w:rsid w:val="0083782C"/>
    <w:rsid w:val="00847D75"/>
    <w:rsid w:val="008613D8"/>
    <w:rsid w:val="00866352"/>
    <w:rsid w:val="00866A19"/>
    <w:rsid w:val="008C77F8"/>
    <w:rsid w:val="008D1984"/>
    <w:rsid w:val="008F2800"/>
    <w:rsid w:val="008F404B"/>
    <w:rsid w:val="009206BE"/>
    <w:rsid w:val="00940920"/>
    <w:rsid w:val="00962B11"/>
    <w:rsid w:val="0098425C"/>
    <w:rsid w:val="009961AF"/>
    <w:rsid w:val="009B6991"/>
    <w:rsid w:val="009C773F"/>
    <w:rsid w:val="00A301A5"/>
    <w:rsid w:val="00A41B8B"/>
    <w:rsid w:val="00A730C0"/>
    <w:rsid w:val="00A834D5"/>
    <w:rsid w:val="00A860AB"/>
    <w:rsid w:val="00A92760"/>
    <w:rsid w:val="00AA0B8E"/>
    <w:rsid w:val="00AB60E7"/>
    <w:rsid w:val="00AC3A14"/>
    <w:rsid w:val="00AC736C"/>
    <w:rsid w:val="00B97316"/>
    <w:rsid w:val="00BA5E15"/>
    <w:rsid w:val="00BE0800"/>
    <w:rsid w:val="00C251AA"/>
    <w:rsid w:val="00C25805"/>
    <w:rsid w:val="00C265D8"/>
    <w:rsid w:val="00C27267"/>
    <w:rsid w:val="00C36269"/>
    <w:rsid w:val="00C50125"/>
    <w:rsid w:val="00C636EB"/>
    <w:rsid w:val="00C64909"/>
    <w:rsid w:val="00C659DA"/>
    <w:rsid w:val="00CA2BEB"/>
    <w:rsid w:val="00CC00D5"/>
    <w:rsid w:val="00CC0D67"/>
    <w:rsid w:val="00D00E9A"/>
    <w:rsid w:val="00D02581"/>
    <w:rsid w:val="00D1735D"/>
    <w:rsid w:val="00D30A8C"/>
    <w:rsid w:val="00D81714"/>
    <w:rsid w:val="00D846FC"/>
    <w:rsid w:val="00DD15FD"/>
    <w:rsid w:val="00DE759D"/>
    <w:rsid w:val="00DF380C"/>
    <w:rsid w:val="00E00EB6"/>
    <w:rsid w:val="00E37CCE"/>
    <w:rsid w:val="00E42600"/>
    <w:rsid w:val="00E866D5"/>
    <w:rsid w:val="00EC7E90"/>
    <w:rsid w:val="00ED2913"/>
    <w:rsid w:val="00EE423A"/>
    <w:rsid w:val="00F0045C"/>
    <w:rsid w:val="00F023EC"/>
    <w:rsid w:val="00F2799B"/>
    <w:rsid w:val="00F35D26"/>
    <w:rsid w:val="00F46763"/>
    <w:rsid w:val="00F65C01"/>
    <w:rsid w:val="00F7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C6476-0275-4A54-841F-D8F12A41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1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805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805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805D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F65C0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65C0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65C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77FCA-FD5D-4204-869E-F385E089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2018-04-08T18:42:00Z</dcterms:created>
  <dcterms:modified xsi:type="dcterms:W3CDTF">2018-04-08T18:42:00Z</dcterms:modified>
</cp:coreProperties>
</file>